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firstLine="0" w:firstLineChars="0"/>
        <w:jc w:val="center"/>
        <w:textAlignment w:val="auto"/>
        <w:outlineLvl w:val="9"/>
        <w:rPr>
          <w:rFonts w:hint="eastAsia" w:eastAsia="方正小标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eastAsia="zh-CN"/>
        </w:rPr>
        <w:t xml:space="preserve"> </w:t>
      </w:r>
      <w:r>
        <w:rPr>
          <w:rFonts w:hint="eastAsia" w:eastAsia="方正小标宋_GBK"/>
          <w:sz w:val="44"/>
          <w:szCs w:val="44"/>
        </w:rPr>
        <w:t>重庆市长寿区人民政府办公室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40" w:lineRule="exact"/>
        <w:ind w:left="0" w:leftChars="0" w:right="0" w:firstLine="0" w:firstLineChars="0"/>
        <w:jc w:val="center"/>
        <w:textAlignment w:val="auto"/>
        <w:outlineLvl w:val="9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印发长寿城区市容管理主干道名单的通知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长寿府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00" w:lineRule="exact"/>
        <w:ind w:left="0" w:leftChars="0" w:right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各街道办事处、镇人民政府，区政府各部门，有关单位：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为加强城区市容管理和城市环境综合整治工作，根据《重庆市市容环境卫生管理条例》第十八条规定，经区十八届人民政府第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59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次常务会议研究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同意，现将《长寿城区市容管理主干道名单》印发给你们，请遵照执行。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附件：长寿城区市容管理主干道名单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4716" w:firstLineChars="1474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4716" w:firstLineChars="1474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4716" w:firstLineChars="1474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重庆市长寿区人民政府办公室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hd w:val="clear" w:color="auto" w:fill="FFFFFF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hd w:val="clear" w:color="auto" w:fill="FFFFFF"/>
        <w:rPr>
          <w:rFonts w:hint="eastAsia" w:ascii="方正仿宋_GBK" w:hAnsi="方正仿宋_GBK" w:eastAsia="方正仿宋_GBK" w:cs="方正仿宋_GBK"/>
        </w:rPr>
      </w:pPr>
    </w:p>
    <w:p>
      <w:pPr>
        <w:shd w:val="clear" w:color="auto" w:fill="FFFFFF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长寿城区市容管理主干道名单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44"/>
        </w:rPr>
      </w:pPr>
    </w:p>
    <w:tbl>
      <w:tblPr>
        <w:tblStyle w:val="8"/>
        <w:tblW w:w="87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51"/>
        <w:gridCol w:w="55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街道名称</w:t>
            </w:r>
          </w:p>
        </w:tc>
        <w:tc>
          <w:tcPr>
            <w:tcW w:w="5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道路名称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长度</w:t>
            </w:r>
          </w:p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（公里）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菩提街道</w:t>
            </w: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桃花大道（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28"/>
                <w:szCs w:val="28"/>
              </w:rPr>
              <w:t>东方之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骄人行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28"/>
                <w:szCs w:val="28"/>
              </w:rPr>
              <w:t>天桥-西门公交车站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桃源大道（东方之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骄人行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天桥-丰景苑路口）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文苑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大道（高速路转盘-碧园路路口）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桃源西三路（渝禾庄路口-菩提大道路口）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桃源西二路（桃兴路路口-菩提大道路口）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菩提东路（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28"/>
                <w:szCs w:val="28"/>
              </w:rPr>
              <w:t>古佛公交车站-菩提东路北段路口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菩提大道（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朝阳路路口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-菩提东路路口）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凤城街道</w:t>
            </w: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长寿路（西门转盘-望江路口）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三峡路（西门转盘-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中市场口）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向阳路（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凤山公园正门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-区医院天桥）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校骑路（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行知学校正门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群力街路口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平湖路（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中天装饰广场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-碧水花园）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长洪路（平湖路口-建设路口）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望江路（公路运输管理所-火神街路口）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晏家街道</w:t>
            </w: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育才路(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中国邮政储蓄银行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28"/>
                <w:szCs w:val="28"/>
              </w:rPr>
              <w:t>-毕升海鸿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大酒店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3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齐心大道（化北路红绿灯处-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省道）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育才西路（晏家红绿灯-金太阳幼儿园）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经开路（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展辰公司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-城中城红绿灯处）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3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晏中路（如来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超市-晏家桥)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江南街道</w:t>
            </w:r>
          </w:p>
        </w:tc>
        <w:tc>
          <w:tcPr>
            <w:tcW w:w="5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江南大道（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长江大桥南桥头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-重钢二号门）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江南中路（江南派出所-朵力江畔）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街道名称</w:t>
            </w: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道路名称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长度</w:t>
            </w:r>
          </w:p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（公里）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渡舟街道</w:t>
            </w: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渡舟正街（菩提大道交界处-渡舟小学）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北城大道（加气站-区医院北城分院段）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渡舟街道</w:t>
            </w:r>
          </w:p>
        </w:tc>
        <w:tc>
          <w:tcPr>
            <w:tcW w:w="5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站东路（长寿北站-在水一方一期）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八颗街道</w:t>
            </w:r>
          </w:p>
        </w:tc>
        <w:tc>
          <w:tcPr>
            <w:tcW w:w="5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陶颜路（八颗初级中学校-垃圾压缩站） 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</w:tr>
    </w:tbl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2"/>
        <w:widowControl w:val="0"/>
        <w:wordWrap/>
        <w:snapToGrid/>
        <w:spacing w:line="600" w:lineRule="exact"/>
        <w:ind w:left="0" w:leftChars="0" w:right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ascii="Calibri" w:hAnsi="Calibri" w:eastAsia="宋体" w:cs="黑体"/>
        <w:kern w:val="2"/>
        <w:sz w:val="32"/>
        <w:szCs w:val="24"/>
        <w:lang w:val="en-US" w:eastAsia="zh-CN" w:bidi="ar-SA"/>
      </w:rPr>
      <w:pict>
        <v:rect id="文本框 8" o:spid="_x0000_s2050" o:spt="1" style="position:absolute;left:0pt;margin-top:0pt;height:144pt;width:144pt;mso-position-horizontal:outside;mso-position-horizontal-relative:margin;mso-wrap-style:none;z-index:251661312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ascii="Calibri" w:hAnsi="Calibri" w:eastAsia="宋体" w:cs="黑体"/>
        <w:color w:val="FAFAFA"/>
        <w:kern w:val="2"/>
        <w:sz w:val="32"/>
        <w:szCs w:val="24"/>
        <w:lang w:val="en-US" w:eastAsia="zh-CN" w:bidi="ar-SA"/>
      </w:rPr>
      <w:pict>
        <v:line id="直接连接符 5" o:spid="_x0000_s2051" o:spt="20" style="position:absolute;left:0pt;margin-left:0pt;margin-top:5.85pt;height:0.15pt;width:442.25pt;z-index:251660288;mso-width-relative:page;mso-height-relative:page;" fillcolor="#FFFFFF" filled="f" o:preferrelative="t" stroked="t" coordsize="21600,21600">
          <v:path arrowok="t"/>
          <v:fill on="f" color2="#FFFFFF" focussize="0,0"/>
          <v:stroke weight="1.75pt" color="#005192" color2="#FFFFFF" miterlimit="2"/>
          <v:imagedata gain="65536f" blacklevel="0f" gamma="0" o:title=""/>
          <o:lock v:ext="edit" position="f" selection="f" grouping="f" rotation="f" cropping="f" text="f" aspectratio="f"/>
        </v:line>
      </w:pic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/>
      </w:rPr>
      <w:t>重庆市长寿区人民政府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 w:val="0"/>
      <w:wordWrap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kern w:val="2"/>
        <w:sz w:val="32"/>
        <w:szCs w:val="24"/>
        <w:lang w:val="en-US" w:eastAsia="zh-CN" w:bidi="ar-SA"/>
      </w:rPr>
      <w:pict>
        <v:line id="直接连接符 4" o:spid="_x0000_s2049" o:spt="20" style="position:absolute;left:0pt;margin-left:-0.05pt;margin-top:54.35pt;height:0.05pt;width:442.55pt;z-index:251659264;mso-width-relative:page;mso-height-relative:page;" fillcolor="#FFFFFF" filled="f" o:preferrelative="t" stroked="t" coordsize="21600,21600">
          <v:path arrowok="t"/>
          <v:fill on="f" color2="#FFFFFF" focussize="0,0"/>
          <v:stroke weight="1.75pt" color="#005192" color2="#FFFFFF" miterlimit="2"/>
          <v:imagedata gain="65536f" blacklevel="0f" gamma="0" o:title=""/>
          <o:lock v:ext="edit" position="f" selection="f" grouping="f" rotation="f" cropping="f" text="f" aspectratio="f"/>
        </v:line>
      </w:pict>
    </w:r>
  </w:p>
  <w:p>
    <w:pPr>
      <w:pStyle w:val="6"/>
      <w:widowControl w:val="0"/>
      <w:wordWrap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pict>
        <v:shape id="_x0000_i1025" o:spt="75" type="#_x0000_t75" style="height:24.3pt;width:24.3pt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ascii="宋体" w:hAnsi="宋体" w:eastAsia="宋体" w:cs="宋体"/>
        <w:b/>
        <w:bCs/>
        <w:color w:val="005192"/>
        <w:sz w:val="32"/>
        <w:lang w:val="en-US"/>
      </w:rPr>
      <w:t>重庆市长寿区人民政府行政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k2ODgzMTA5ZGQ3MzliZDFiYzc1N2JmYzc1ZTU0YjEifQ=="/>
  </w:docVars>
  <w:rsids>
    <w:rsidRoot w:val="00172A27"/>
    <w:rsid w:val="019E71BD"/>
    <w:rsid w:val="023534AF"/>
    <w:rsid w:val="041C42DA"/>
    <w:rsid w:val="04B679C3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0E623198"/>
    <w:rsid w:val="152D2DCA"/>
    <w:rsid w:val="16450E8A"/>
    <w:rsid w:val="187168EA"/>
    <w:rsid w:val="196673CA"/>
    <w:rsid w:val="1B2F4AEE"/>
    <w:rsid w:val="1CF734C9"/>
    <w:rsid w:val="1DEC284C"/>
    <w:rsid w:val="1E6523AC"/>
    <w:rsid w:val="216543ED"/>
    <w:rsid w:val="22440422"/>
    <w:rsid w:val="22BB4BBB"/>
    <w:rsid w:val="2AEB3417"/>
    <w:rsid w:val="31A15F24"/>
    <w:rsid w:val="324A1681"/>
    <w:rsid w:val="36445768"/>
    <w:rsid w:val="36FB1DF0"/>
    <w:rsid w:val="373A2B2A"/>
    <w:rsid w:val="395347B5"/>
    <w:rsid w:val="39A232A0"/>
    <w:rsid w:val="39E745AA"/>
    <w:rsid w:val="3B467B07"/>
    <w:rsid w:val="3B5A6BBB"/>
    <w:rsid w:val="3B7F3B41"/>
    <w:rsid w:val="3EDA13A6"/>
    <w:rsid w:val="417B75E9"/>
    <w:rsid w:val="42F058B7"/>
    <w:rsid w:val="436109F6"/>
    <w:rsid w:val="441A38D4"/>
    <w:rsid w:val="4504239D"/>
    <w:rsid w:val="494D0345"/>
    <w:rsid w:val="4B247ADB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B8D42E2"/>
    <w:rsid w:val="5DC34279"/>
    <w:rsid w:val="5FCD688E"/>
    <w:rsid w:val="5FF9BDAA"/>
    <w:rsid w:val="608816D1"/>
    <w:rsid w:val="60EF4E7F"/>
    <w:rsid w:val="62857768"/>
    <w:rsid w:val="648B0A32"/>
    <w:rsid w:val="65A31A8A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88D524B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ca-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7575</Words>
  <Characters>840</Characters>
  <Lines>1</Lines>
  <Paragraphs>1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Administrator</cp:lastModifiedBy>
  <cp:lastPrinted>2022-05-11T16:46:00Z</cp:lastPrinted>
  <dcterms:modified xsi:type="dcterms:W3CDTF">2022-06-11T03:47:46Z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48C61CB29D3F4D9384F5922CF0F7FFB4</vt:lpwstr>
  </property>
</Properties>
</file>