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line="560" w:lineRule="exact"/>
        <w:jc w:val="left"/>
        <w:rPr>
          <w:rFonts w:ascii="方正黑体_GBK" w:hAnsi="Times New Roman" w:eastAsia="方正黑体_GBK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Times New Roman" w:eastAsia="方正黑体_GBK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黑体_GBK" w:hAnsi="Times New Roman" w:eastAsia="方正黑体_GBK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黑体_GBK" w:hAnsi="Times New Roman" w:eastAsia="方正黑体_GBK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</w:t>
      </w:r>
      <w:bookmarkStart w:id="0" w:name="_GoBack"/>
      <w:bookmarkEnd w:id="0"/>
    </w:p>
    <w:p>
      <w:pPr>
        <w:adjustRightInd w:val="0"/>
        <w:snapToGrid w:val="0"/>
        <w:spacing w:before="312" w:beforeLines="100" w:after="312" w:afterLines="100" w:line="560" w:lineRule="exact"/>
        <w:jc w:val="center"/>
        <w:rPr>
          <w:rFonts w:ascii="方正小标宋_GBK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长寿区</w:t>
      </w:r>
      <w:r>
        <w:rPr>
          <w:rFonts w:hint="eastAsia" w:ascii="方正小标宋_GBK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方正小标宋_GBK" w:hAnsi="Times New Roman" w:eastAsia="方正小标宋_GBK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上半年招聘事业单位工作人员</w:t>
      </w:r>
      <w:r>
        <w:rPr>
          <w:rFonts w:hint="eastAsia" w:ascii="方正小标宋_GBK" w:hAnsi="Times New Roman" w:eastAsia="方正小标宋_GBK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方正小标宋_GBK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考生疫情防控承诺书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本人已认真阅读人事考试疫情防控须知，知悉告知的所有事项和防疫要求。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本人在此郑重承诺：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 考试前21天内没有境外旅居史，或者有境外旅居史但已完成隔离医学观察等健康管理。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 考试前14天内没有接触新冠确诊病例、疑似病例或无症状感染者及其密切接触者，或者有接触但已完成隔离医学观察等健康管理。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 本人不是尚在随访医学观察期内的新冠确诊病例或无症状感染者。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 考试前14天内未曾出现体温≥37.3℃或有疑似症状，且未排除传染病或仍存在身体不适症状。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 考试前14天内没有国内中高风险地区</w:t>
      </w: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或实施静态管理地区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旅居史。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本人对以上提供的健康相关信息及个人健康码、行程码的真实性负责，如因信息不实引起疫情传播和扩散，自愿承担由此带来的全部法律责任。</w:t>
      </w:r>
    </w:p>
    <w:p>
      <w:pPr>
        <w:spacing w:line="600" w:lineRule="exact"/>
        <w:ind w:firstLine="3200" w:firstLineChars="10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承 诺 人：</w:t>
      </w:r>
    </w:p>
    <w:p>
      <w:pPr>
        <w:spacing w:line="600" w:lineRule="exact"/>
        <w:ind w:firstLine="3206" w:firstLineChars="1002"/>
      </w:pPr>
      <w:r>
        <w:rPr>
          <w:rFonts w:hint="eastAsia" w:ascii="Times New Roman" w:hAnsi="Times New Roman" w:eastAsia="方正仿宋_GBK" w:cs="Times New Roman"/>
          <w:sz w:val="32"/>
        </w:rPr>
        <w:t>承诺时间：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55922"/>
    <w:rsid w:val="00063A16"/>
    <w:rsid w:val="0058313B"/>
    <w:rsid w:val="00B77F26"/>
    <w:rsid w:val="1F3E3A8A"/>
    <w:rsid w:val="33D2260A"/>
    <w:rsid w:val="4EF5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itle"/>
    <w:basedOn w:val="1"/>
    <w:next w:val="4"/>
    <w:qFormat/>
    <w:uiPriority w:val="0"/>
    <w:pPr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left="181" w:leftChars="86" w:firstLine="560" w:firstLineChars="200"/>
    </w:pPr>
    <w:rPr>
      <w:sz w:val="28"/>
    </w:rPr>
  </w:style>
  <w:style w:type="paragraph" w:styleId="5">
    <w:name w:val="footer"/>
    <w:basedOn w:val="1"/>
    <w:next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索引 51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重庆市人力资源和社会保障局</Company>
  <Pages>6</Pages>
  <Words>370</Words>
  <Characters>2112</Characters>
  <Lines>17</Lines>
  <Paragraphs>4</Paragraphs>
  <TotalTime>5</TotalTime>
  <ScaleCrop>false</ScaleCrop>
  <LinksUpToDate>false</LinksUpToDate>
  <CharactersWithSpaces>2478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2022-05-20T06:59:00Z</dcterms:created>
  <dc:creator>邹潇</dc:creator>
  <cp:lastModifiedBy>Administrator</cp:lastModifiedBy>
  <dcterms:modified xsi:type="dcterms:W3CDTF">2022-05-25T01:59:45Z</dcterms:modified>
  <dc:title>附件：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